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4C0BC" w14:textId="38822DEA" w:rsidR="00384687" w:rsidRPr="00D36FE1" w:rsidRDefault="00384687">
      <w:pPr>
        <w:rPr>
          <w:b/>
          <w:bCs/>
          <w:sz w:val="24"/>
          <w:szCs w:val="24"/>
        </w:rPr>
      </w:pPr>
      <w:r w:rsidRPr="00D36FE1">
        <w:rPr>
          <w:b/>
          <w:bCs/>
          <w:sz w:val="24"/>
          <w:szCs w:val="24"/>
        </w:rPr>
        <w:t xml:space="preserve">Mentions légales : </w:t>
      </w:r>
    </w:p>
    <w:p w14:paraId="75282B7E" w14:textId="21197789" w:rsidR="00F7468B" w:rsidRDefault="00F7468B"/>
    <w:p w14:paraId="690B98DC" w14:textId="43E0F4EA" w:rsidR="00F7468B" w:rsidRPr="00E65E94" w:rsidRDefault="00E65E94" w:rsidP="00F7468B">
      <w:pPr>
        <w:pStyle w:val="Paragraphedeliste"/>
        <w:numPr>
          <w:ilvl w:val="0"/>
          <w:numId w:val="2"/>
        </w:numPr>
        <w:rPr>
          <w:b/>
          <w:bCs/>
        </w:rPr>
      </w:pPr>
      <w:r w:rsidRPr="00E65E94">
        <w:rPr>
          <w:b/>
          <w:bCs/>
        </w:rPr>
        <w:t xml:space="preserve">Directeur de publication &amp; webmestre </w:t>
      </w:r>
    </w:p>
    <w:p w14:paraId="282097D7" w14:textId="091A2C46" w:rsidR="00E65E94" w:rsidRDefault="00E65E94" w:rsidP="00E65E94">
      <w:proofErr w:type="spellStart"/>
      <w:r>
        <w:t>Formatura</w:t>
      </w:r>
      <w:proofErr w:type="spellEnd"/>
      <w:r>
        <w:t xml:space="preserve"> </w:t>
      </w:r>
    </w:p>
    <w:p w14:paraId="4C2128A2" w14:textId="77777777" w:rsidR="00E65E94" w:rsidRPr="00384687" w:rsidRDefault="00E65E94" w:rsidP="00E65E94"/>
    <w:p w14:paraId="15F289B0" w14:textId="01E5E908" w:rsidR="00384687" w:rsidRPr="00384687" w:rsidRDefault="00384687" w:rsidP="00384687">
      <w:pPr>
        <w:pStyle w:val="Paragraphedeliste"/>
        <w:numPr>
          <w:ilvl w:val="0"/>
          <w:numId w:val="2"/>
        </w:numPr>
        <w:rPr>
          <w:b/>
          <w:bCs/>
        </w:rPr>
      </w:pPr>
      <w:r w:rsidRPr="00384687">
        <w:rPr>
          <w:b/>
          <w:bCs/>
        </w:rPr>
        <w:t xml:space="preserve">Pour toutes demandes d’informations </w:t>
      </w:r>
    </w:p>
    <w:p w14:paraId="6C298EE7" w14:textId="46FC5A1E" w:rsidR="00384687" w:rsidRPr="00D36FE1" w:rsidRDefault="00384687" w:rsidP="00384687">
      <w:pPr>
        <w:rPr>
          <w:lang w:val="en-US"/>
        </w:rPr>
      </w:pPr>
      <w:r w:rsidRPr="00D36FE1">
        <w:rPr>
          <w:lang w:val="en-US"/>
        </w:rPr>
        <w:t>Skills Incorporated</w:t>
      </w:r>
      <w:r w:rsidRPr="00D36FE1">
        <w:rPr>
          <w:lang w:val="en-US"/>
        </w:rPr>
        <w:br/>
        <w:t xml:space="preserve">31 route de la Wantzenau </w:t>
      </w:r>
      <w:r w:rsidRPr="00D36FE1">
        <w:rPr>
          <w:lang w:val="en-US"/>
        </w:rPr>
        <w:br/>
        <w:t xml:space="preserve">67800 HOENHEIM </w:t>
      </w:r>
      <w:r w:rsidRPr="00D36FE1">
        <w:rPr>
          <w:lang w:val="en-US"/>
        </w:rPr>
        <w:br/>
      </w:r>
      <w:proofErr w:type="gramStart"/>
      <w:r w:rsidRPr="00D36FE1">
        <w:rPr>
          <w:lang w:val="en-US"/>
        </w:rPr>
        <w:t>Tél :</w:t>
      </w:r>
      <w:proofErr w:type="gramEnd"/>
      <w:r w:rsidRPr="00D36FE1">
        <w:rPr>
          <w:lang w:val="en-US"/>
        </w:rPr>
        <w:t xml:space="preserve"> 09.81.15.79.84</w:t>
      </w:r>
    </w:p>
    <w:p w14:paraId="5A1A135A" w14:textId="44A2BB7A" w:rsidR="00384687" w:rsidRDefault="00384687" w:rsidP="00384687">
      <w:r w:rsidRPr="00384687">
        <w:t>Numéro SIRET : 493 755 599 00039</w:t>
      </w:r>
    </w:p>
    <w:p w14:paraId="31FF0B04" w14:textId="77777777" w:rsidR="002F4F7F" w:rsidRPr="00384687" w:rsidRDefault="002F4F7F" w:rsidP="00384687"/>
    <w:p w14:paraId="30722025" w14:textId="3A8D9549" w:rsidR="00384687" w:rsidRPr="002F4F7F" w:rsidRDefault="00384687" w:rsidP="00384687">
      <w:pPr>
        <w:pStyle w:val="Paragraphedeliste"/>
        <w:numPr>
          <w:ilvl w:val="0"/>
          <w:numId w:val="2"/>
        </w:numPr>
        <w:rPr>
          <w:b/>
          <w:bCs/>
        </w:rPr>
      </w:pPr>
      <w:r w:rsidRPr="002F4F7F">
        <w:rPr>
          <w:b/>
          <w:bCs/>
        </w:rPr>
        <w:t xml:space="preserve">Création et hébergement du site Internet </w:t>
      </w:r>
    </w:p>
    <w:p w14:paraId="64A4F7CB" w14:textId="54B19578" w:rsidR="00384687" w:rsidRDefault="00384687" w:rsidP="00384687">
      <w:r>
        <w:t xml:space="preserve">Conformément à la loi, nous vous informons que : </w:t>
      </w:r>
    </w:p>
    <w:p w14:paraId="3BC00319" w14:textId="708615F3" w:rsidR="00384687" w:rsidRDefault="00384687" w:rsidP="00384687">
      <w:pPr>
        <w:pStyle w:val="Paragraphedeliste"/>
        <w:numPr>
          <w:ilvl w:val="0"/>
          <w:numId w:val="3"/>
        </w:numPr>
      </w:pPr>
      <w:r>
        <w:t xml:space="preserve">Ce service Internet est édité par la société </w:t>
      </w:r>
      <w:proofErr w:type="spellStart"/>
      <w:r>
        <w:t>Formatura</w:t>
      </w:r>
      <w:proofErr w:type="spellEnd"/>
      <w:r>
        <w:t xml:space="preserve"> dont le siège social est situé DR AGOSTINA NETA 30 7 71 BEOGRAD-NOVI BEOGRAD.</w:t>
      </w:r>
    </w:p>
    <w:p w14:paraId="6304FCCB" w14:textId="78A18CF8" w:rsidR="00384687" w:rsidRDefault="00384687" w:rsidP="00384687">
      <w:pPr>
        <w:pStyle w:val="Paragraphedeliste"/>
        <w:numPr>
          <w:ilvl w:val="0"/>
          <w:numId w:val="3"/>
        </w:numPr>
      </w:pPr>
      <w:r>
        <w:t>Ce service Internet est hébergé par la société OVH dont le siège social est situé 2 rue Kellermann 59100 ROUBAIX</w:t>
      </w:r>
    </w:p>
    <w:p w14:paraId="68AA0FCF" w14:textId="5E572946" w:rsidR="002F4F7F" w:rsidRDefault="002F4F7F" w:rsidP="002F4F7F"/>
    <w:p w14:paraId="2167C66B" w14:textId="6F019D9B" w:rsidR="002F4F7F" w:rsidRPr="0003680B" w:rsidRDefault="002F4F7F" w:rsidP="002F4F7F">
      <w:pPr>
        <w:pStyle w:val="Paragraphedeliste"/>
        <w:numPr>
          <w:ilvl w:val="0"/>
          <w:numId w:val="2"/>
        </w:numPr>
        <w:rPr>
          <w:b/>
          <w:bCs/>
        </w:rPr>
      </w:pPr>
      <w:r w:rsidRPr="002F4F7F">
        <w:rPr>
          <w:b/>
          <w:bCs/>
        </w:rPr>
        <w:t xml:space="preserve"> Loi informatique et libertés</w:t>
      </w:r>
    </w:p>
    <w:p w14:paraId="4DBB6E9E" w14:textId="66A31A7F" w:rsidR="002F4F7F" w:rsidRDefault="002F4F7F" w:rsidP="002F4F7F">
      <w:r>
        <w:t>En tant qu’utilisateur, vous disposez d’un droit d’accès, de modification et de suppression de votre contribution à ce site Internet. Pour cela, merci d’adresser un courrier à l’adresse indiquée en haut de page. Si vous le souhaitez, vous pouvez également exercer vos droits directement via courrier électronique. Pour cela, envoyez-nous votre demande via notre formulaire de contact.</w:t>
      </w:r>
    </w:p>
    <w:p w14:paraId="5EB8B3D6" w14:textId="26CE4790" w:rsidR="002F4F7F" w:rsidRDefault="002F4F7F" w:rsidP="002F4F7F">
      <w:r>
        <w:t xml:space="preserve">Nous vous informons enfin que les informations nominatives communiquées par les utilisateurs au travers du formulaire en ligne sont </w:t>
      </w:r>
      <w:r w:rsidR="009E2C12">
        <w:t>destinées</w:t>
      </w:r>
      <w:r>
        <w:t xml:space="preserve"> à l’usage exclusif de </w:t>
      </w:r>
      <w:r w:rsidR="009E2C12">
        <w:t>Skills Incoporated</w:t>
      </w:r>
      <w:r>
        <w:t>.</w:t>
      </w:r>
    </w:p>
    <w:p w14:paraId="6ED81379" w14:textId="7C3570DB" w:rsidR="002F4F7F" w:rsidRDefault="009E2C12" w:rsidP="002F4F7F">
      <w:r>
        <w:t>Skills Incoporated</w:t>
      </w:r>
      <w:r w:rsidR="002F4F7F">
        <w:t xml:space="preserve"> précise que les réponses des utilisateurs sont facultatives et que le défaut de réponse n’entraînera aucune conséquence. Toutefois, les réponses doivent être suffisantes pour nous permettre de traiter l’information et pour apporter aux utilisateurs des réponses appropriées et satisfaisantes.</w:t>
      </w:r>
    </w:p>
    <w:p w14:paraId="726FF706" w14:textId="4BF7502A" w:rsidR="002F4F7F" w:rsidRDefault="002F4F7F" w:rsidP="002F4F7F">
      <w:r>
        <w:t>Les photographies sont données à titre indicatif et non contractuel.</w:t>
      </w:r>
    </w:p>
    <w:p w14:paraId="69CB38BB" w14:textId="77777777" w:rsidR="009E2C12" w:rsidRDefault="009E2C12" w:rsidP="002F4F7F"/>
    <w:p w14:paraId="4A98C978" w14:textId="2215DD1C" w:rsidR="002F4F7F" w:rsidRPr="0003680B" w:rsidRDefault="002F4F7F" w:rsidP="002F4F7F">
      <w:pPr>
        <w:pStyle w:val="Paragraphedeliste"/>
        <w:numPr>
          <w:ilvl w:val="0"/>
          <w:numId w:val="2"/>
        </w:numPr>
        <w:rPr>
          <w:b/>
          <w:bCs/>
        </w:rPr>
      </w:pPr>
      <w:r w:rsidRPr="009E2C12">
        <w:rPr>
          <w:b/>
          <w:bCs/>
        </w:rPr>
        <w:t>Contrefaçon</w:t>
      </w:r>
    </w:p>
    <w:p w14:paraId="60A26AF7" w14:textId="1DF5FB2C" w:rsidR="002F4F7F" w:rsidRDefault="002F4F7F" w:rsidP="002F4F7F">
      <w:r>
        <w:t>Toute reproduction ou représentation de ce service (contenus, pages, scripts, etc…), en tout ou partie, sur un quelconque support, présent ou futur, est strictement interdite.</w:t>
      </w:r>
    </w:p>
    <w:p w14:paraId="51EE742D" w14:textId="2C0826E4" w:rsidR="002F4F7F" w:rsidRDefault="002F4F7F" w:rsidP="002F4F7F">
      <w:r>
        <w:lastRenderedPageBreak/>
        <w:t>Le non-respect de cette interdiction constitue une contrefaçon pouvant engager la responsabilité civile et pénale du contrefacteur. Les informations contenues dans ce service sont non contractuelles et sujettes à modification sans préavis. En outre, certaines des marques commerciales présentées au sein de ce site Internet ont pu faire l’objet d’un dépôt légal auprès de l’INPI ; de sorte que tous droits de reproduction ou encore de représentation sur tout support, même non encore existant à ce jour, sont réservés pour tous pays.</w:t>
      </w:r>
    </w:p>
    <w:p w14:paraId="4EF7E2F2" w14:textId="77777777" w:rsidR="0003680B" w:rsidRDefault="0003680B" w:rsidP="0003680B"/>
    <w:p w14:paraId="59C1DAA4" w14:textId="67A92463" w:rsidR="002F4F7F" w:rsidRPr="0003680B" w:rsidRDefault="002F4F7F" w:rsidP="002F4F7F">
      <w:pPr>
        <w:pStyle w:val="Paragraphedeliste"/>
        <w:numPr>
          <w:ilvl w:val="0"/>
          <w:numId w:val="2"/>
        </w:numPr>
        <w:rPr>
          <w:b/>
          <w:bCs/>
        </w:rPr>
      </w:pPr>
      <w:r w:rsidRPr="0003680B">
        <w:rPr>
          <w:b/>
          <w:bCs/>
        </w:rPr>
        <w:t>Accessibilité</w:t>
      </w:r>
    </w:p>
    <w:p w14:paraId="44F5276E" w14:textId="46E270F6" w:rsidR="002F4F7F" w:rsidRDefault="002F4F7F" w:rsidP="002F4F7F">
      <w:r>
        <w:t>Site compatible avec les navigateurs respectant les standards.</w:t>
      </w:r>
    </w:p>
    <w:p w14:paraId="0BF67244" w14:textId="3F17B949" w:rsidR="002F4F7F" w:rsidRDefault="002F4F7F" w:rsidP="002F4F7F">
      <w:r>
        <w:t>Testé sous : Internet Explorer, Microsoft Edge, Firefox, Safari</w:t>
      </w:r>
      <w:r w:rsidR="00A04D1D">
        <w:t xml:space="preserve"> &amp;</w:t>
      </w:r>
      <w:r>
        <w:t xml:space="preserve"> Google Chrome.</w:t>
      </w:r>
    </w:p>
    <w:p w14:paraId="1EDDBEB5" w14:textId="77777777" w:rsidR="0003680B" w:rsidRDefault="0003680B" w:rsidP="002F4F7F"/>
    <w:p w14:paraId="400DC80B" w14:textId="3BFFF080" w:rsidR="002F4F7F" w:rsidRPr="00E65E94" w:rsidRDefault="002F4F7F" w:rsidP="002F4F7F">
      <w:pPr>
        <w:pStyle w:val="Paragraphedeliste"/>
        <w:numPr>
          <w:ilvl w:val="0"/>
          <w:numId w:val="2"/>
        </w:numPr>
        <w:rPr>
          <w:b/>
          <w:bCs/>
        </w:rPr>
      </w:pPr>
      <w:r w:rsidRPr="0003680B">
        <w:rPr>
          <w:b/>
          <w:bCs/>
        </w:rPr>
        <w:t>Crédits photos</w:t>
      </w:r>
    </w:p>
    <w:p w14:paraId="50D75C0A" w14:textId="3D303CCA" w:rsidR="002F4F7F" w:rsidRPr="00384687" w:rsidRDefault="002F4F7F" w:rsidP="002F4F7F">
      <w:r>
        <w:t xml:space="preserve">Tous droits réservés – </w:t>
      </w:r>
      <w:proofErr w:type="spellStart"/>
      <w:r w:rsidR="00E65E94">
        <w:t>DeltaC</w:t>
      </w:r>
      <w:r w:rsidR="007A7043">
        <w:t>E</w:t>
      </w:r>
      <w:proofErr w:type="spellEnd"/>
    </w:p>
    <w:sectPr w:rsidR="002F4F7F" w:rsidRPr="003846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B8B18" w14:textId="77777777" w:rsidR="00CE6563" w:rsidRDefault="00CE6563" w:rsidP="00384687">
      <w:pPr>
        <w:spacing w:after="0" w:line="240" w:lineRule="auto"/>
      </w:pPr>
      <w:r>
        <w:separator/>
      </w:r>
    </w:p>
  </w:endnote>
  <w:endnote w:type="continuationSeparator" w:id="0">
    <w:p w14:paraId="37DBC544" w14:textId="77777777" w:rsidR="00CE6563" w:rsidRDefault="00CE6563" w:rsidP="0038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D60B6" w14:textId="77777777" w:rsidR="00CE6563" w:rsidRDefault="00CE6563" w:rsidP="00384687">
      <w:pPr>
        <w:spacing w:after="0" w:line="240" w:lineRule="auto"/>
      </w:pPr>
      <w:r>
        <w:separator/>
      </w:r>
    </w:p>
  </w:footnote>
  <w:footnote w:type="continuationSeparator" w:id="0">
    <w:p w14:paraId="350C66C3" w14:textId="77777777" w:rsidR="00CE6563" w:rsidRDefault="00CE6563" w:rsidP="0038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74DE"/>
    <w:multiLevelType w:val="hybridMultilevel"/>
    <w:tmpl w:val="61BAA8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5D1345"/>
    <w:multiLevelType w:val="hybridMultilevel"/>
    <w:tmpl w:val="45264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424CC9"/>
    <w:multiLevelType w:val="hybridMultilevel"/>
    <w:tmpl w:val="F0A0E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DF135C"/>
    <w:multiLevelType w:val="hybridMultilevel"/>
    <w:tmpl w:val="455A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87"/>
    <w:rsid w:val="0003680B"/>
    <w:rsid w:val="000B283C"/>
    <w:rsid w:val="002F4F7F"/>
    <w:rsid w:val="00384687"/>
    <w:rsid w:val="007A7043"/>
    <w:rsid w:val="009E2C12"/>
    <w:rsid w:val="00A04D1D"/>
    <w:rsid w:val="00CE6563"/>
    <w:rsid w:val="00D36FE1"/>
    <w:rsid w:val="00E65E94"/>
    <w:rsid w:val="00F746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0CFC"/>
  <w15:chartTrackingRefBased/>
  <w15:docId w15:val="{112BA0C9-A236-4E03-A645-4DD74E28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687"/>
    <w:pPr>
      <w:ind w:left="720"/>
      <w:contextualSpacing/>
    </w:pPr>
  </w:style>
  <w:style w:type="paragraph" w:styleId="En-tte">
    <w:name w:val="header"/>
    <w:basedOn w:val="Normal"/>
    <w:link w:val="En-tteCar"/>
    <w:uiPriority w:val="99"/>
    <w:unhideWhenUsed/>
    <w:rsid w:val="00384687"/>
    <w:pPr>
      <w:tabs>
        <w:tab w:val="center" w:pos="4536"/>
        <w:tab w:val="right" w:pos="9072"/>
      </w:tabs>
      <w:spacing w:after="0" w:line="240" w:lineRule="auto"/>
    </w:pPr>
  </w:style>
  <w:style w:type="character" w:customStyle="1" w:styleId="En-tteCar">
    <w:name w:val="En-tête Car"/>
    <w:basedOn w:val="Policepardfaut"/>
    <w:link w:val="En-tte"/>
    <w:uiPriority w:val="99"/>
    <w:rsid w:val="00384687"/>
  </w:style>
  <w:style w:type="paragraph" w:styleId="Pieddepage">
    <w:name w:val="footer"/>
    <w:basedOn w:val="Normal"/>
    <w:link w:val="PieddepageCar"/>
    <w:uiPriority w:val="99"/>
    <w:unhideWhenUsed/>
    <w:rsid w:val="003846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4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380</Words>
  <Characters>2093</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AURAGHI</dc:creator>
  <cp:keywords/>
  <dc:description/>
  <cp:lastModifiedBy>Anne-Charlotte AURAGHI</cp:lastModifiedBy>
  <cp:revision>10</cp:revision>
  <dcterms:created xsi:type="dcterms:W3CDTF">2020-09-25T13:34:00Z</dcterms:created>
  <dcterms:modified xsi:type="dcterms:W3CDTF">2020-09-28T09:45:00Z</dcterms:modified>
</cp:coreProperties>
</file>